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280" w:rsidRPr="002F70F5" w:rsidRDefault="00420280" w:rsidP="00420280">
      <w:pPr>
        <w:spacing w:after="0" w:line="240" w:lineRule="auto"/>
        <w:jc w:val="center"/>
        <w:rPr>
          <w:rFonts w:ascii="Georgia" w:eastAsia="Calibri" w:hAnsi="Georgia" w:cs="Times New Roman"/>
        </w:rPr>
      </w:pPr>
      <w:r w:rsidRPr="002F70F5">
        <w:rPr>
          <w:rFonts w:ascii="Georgia" w:eastAsia="Calibri" w:hAnsi="Georgia" w:cs="Times New Roman"/>
        </w:rPr>
        <w:t>School Building Authority of West Virginia</w:t>
      </w:r>
    </w:p>
    <w:p w:rsidR="00420280" w:rsidRPr="002F70F5" w:rsidRDefault="00420280" w:rsidP="00420280">
      <w:pPr>
        <w:spacing w:after="0" w:line="240" w:lineRule="auto"/>
        <w:jc w:val="center"/>
        <w:rPr>
          <w:rFonts w:ascii="Georgia" w:eastAsia="Times New Roman" w:hAnsi="Georgia" w:cs="Times New Roman"/>
          <w:sz w:val="28"/>
        </w:rPr>
      </w:pPr>
      <w:r w:rsidRPr="002F70F5">
        <w:rPr>
          <w:rFonts w:ascii="Georgia" w:eastAsia="Times New Roman" w:hAnsi="Georgia" w:cs="Times New Roman"/>
          <w:sz w:val="28"/>
        </w:rPr>
        <w:t>ANNUAL ENERGY USE</w:t>
      </w:r>
    </w:p>
    <w:p w:rsidR="00420280" w:rsidRPr="002F70F5" w:rsidRDefault="00420280" w:rsidP="00420280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2F70F5">
        <w:rPr>
          <w:rFonts w:ascii="Times New Roman" w:eastAsia="Calibri" w:hAnsi="Times New Roman" w:cs="Times New Roman"/>
          <w:b/>
        </w:rPr>
        <w:t>SBA FORM 110</w:t>
      </w:r>
    </w:p>
    <w:p w:rsidR="00420280" w:rsidRPr="002F70F5" w:rsidRDefault="00420280" w:rsidP="0042028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Please complete this form and send to SBA and SDE</w:t>
      </w:r>
    </w:p>
    <w:p w:rsidR="00420280" w:rsidRPr="002F70F5" w:rsidRDefault="00420280" w:rsidP="0042028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20280" w:rsidRPr="002F70F5" w:rsidRDefault="00420280" w:rsidP="00420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NOTE: THIS FORM MAY BE SUBSTITUTED FOR A SIMILAR SBA-APPROVED DIGITAL INSTRUMENT</w:t>
      </w:r>
    </w:p>
    <w:p w:rsidR="00420280" w:rsidRPr="002F70F5" w:rsidRDefault="00420280" w:rsidP="0042028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20280" w:rsidRPr="002F70F5" w:rsidRDefault="00420280" w:rsidP="00420280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County: _________________________________________</w:t>
      </w:r>
      <w:r w:rsidRPr="002F70F5">
        <w:rPr>
          <w:rFonts w:ascii="Times New Roman" w:eastAsia="Times New Roman" w:hAnsi="Times New Roman" w:cs="Times New Roman"/>
        </w:rPr>
        <w:tab/>
        <w:t xml:space="preserve">Date: ______________________________ </w:t>
      </w:r>
    </w:p>
    <w:p w:rsidR="00420280" w:rsidRPr="002F70F5" w:rsidRDefault="00420280" w:rsidP="00420280">
      <w:pPr>
        <w:tabs>
          <w:tab w:val="left" w:pos="5040"/>
          <w:tab w:val="left" w:pos="54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Project: _________________________________________</w:t>
      </w:r>
      <w:r w:rsidRPr="002F70F5">
        <w:rPr>
          <w:rFonts w:ascii="Times New Roman" w:eastAsia="Times New Roman" w:hAnsi="Times New Roman" w:cs="Times New Roman"/>
        </w:rPr>
        <w:tab/>
        <w:t>Year Occupied: ______________________</w:t>
      </w:r>
    </w:p>
    <w:p w:rsidR="00420280" w:rsidRPr="002F70F5" w:rsidRDefault="00420280" w:rsidP="00420280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Grade Configuration: ______________________________</w:t>
      </w:r>
      <w:r w:rsidRPr="002F70F5">
        <w:rPr>
          <w:rFonts w:ascii="Times New Roman" w:eastAsia="Times New Roman" w:hAnsi="Times New Roman" w:cs="Times New Roman"/>
        </w:rPr>
        <w:tab/>
        <w:t>Building Square Footage: ______________</w:t>
      </w:r>
    </w:p>
    <w:p w:rsidR="00420280" w:rsidRPr="002F70F5" w:rsidRDefault="00420280" w:rsidP="00420280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Architect / Engineer: ______________________________</w:t>
      </w:r>
      <w:r w:rsidRPr="002F70F5">
        <w:rPr>
          <w:rFonts w:ascii="Times New Roman" w:eastAsia="Times New Roman" w:hAnsi="Times New Roman" w:cs="Times New Roman"/>
        </w:rPr>
        <w:tab/>
        <w:t>Conditioned Square Footage: ___________</w:t>
      </w:r>
    </w:p>
    <w:p w:rsidR="00420280" w:rsidRPr="002F70F5" w:rsidRDefault="00420280" w:rsidP="00420280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420280" w:rsidRPr="002F70F5" w:rsidRDefault="00420280" w:rsidP="00420280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Briefly describe the HVAC type and other major sources of energy demand within this facility: </w:t>
      </w:r>
    </w:p>
    <w:p w:rsidR="00420280" w:rsidRPr="002F70F5" w:rsidRDefault="00420280" w:rsidP="00420280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420280" w:rsidRPr="002F70F5" w:rsidRDefault="00420280" w:rsidP="00420280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420280" w:rsidRPr="002F70F5" w:rsidRDefault="00420280" w:rsidP="00420280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420280" w:rsidRPr="002F70F5" w:rsidRDefault="00420280" w:rsidP="00420280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420280" w:rsidRPr="002F70F5" w:rsidRDefault="00420280" w:rsidP="00420280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Describe any current or proposed energy conservation projects for this school:</w:t>
      </w:r>
    </w:p>
    <w:p w:rsidR="00420280" w:rsidRPr="002F70F5" w:rsidRDefault="00420280" w:rsidP="00420280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420280" w:rsidRPr="002F70F5" w:rsidRDefault="00420280" w:rsidP="00420280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420280" w:rsidRPr="002F70F5" w:rsidRDefault="00420280" w:rsidP="00420280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420280" w:rsidRPr="002F70F5" w:rsidRDefault="00420280" w:rsidP="00420280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420280" w:rsidRPr="002F70F5" w:rsidRDefault="00420280" w:rsidP="00420280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420280" w:rsidRPr="002F70F5" w:rsidRDefault="00420280" w:rsidP="00420280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ENERGY INDEXES: List the total amount of each fuel source consumed for the previous year, then multiply by the BTU Conversion factor to give the Total BTU used.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22"/>
        <w:gridCol w:w="2250"/>
        <w:gridCol w:w="2336"/>
        <w:gridCol w:w="2336"/>
      </w:tblGrid>
      <w:tr w:rsidR="00420280" w:rsidRPr="002F70F5" w:rsidTr="009C0A21">
        <w:trPr>
          <w:trHeight w:val="288"/>
        </w:trPr>
        <w:tc>
          <w:tcPr>
            <w:tcW w:w="1296" w:type="pc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Source (Units) </w:t>
            </w:r>
          </w:p>
        </w:tc>
        <w:tc>
          <w:tcPr>
            <w:tcW w:w="1204" w:type="pc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Consumption Per Year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Conversion (BTU/Unit)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= Total BTU</w:t>
            </w:r>
          </w:p>
        </w:tc>
      </w:tr>
      <w:tr w:rsidR="00420280" w:rsidRPr="002F70F5" w:rsidTr="009C0A21">
        <w:trPr>
          <w:trHeight w:val="288"/>
        </w:trPr>
        <w:tc>
          <w:tcPr>
            <w:tcW w:w="129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2F70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Electric (Kilowatt-</w:t>
            </w:r>
            <w:proofErr w:type="spellStart"/>
            <w:r w:rsidRPr="002F70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Hrs</w:t>
            </w:r>
            <w:proofErr w:type="spellEnd"/>
            <w:r w:rsidRPr="002F70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120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2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2F70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3,412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420280" w:rsidRPr="002F70F5" w:rsidTr="009C0A21">
        <w:trPr>
          <w:trHeight w:val="288"/>
        </w:trPr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2F70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Natural Gas (MCF) -or-</w:t>
            </w:r>
          </w:p>
        </w:tc>
        <w:tc>
          <w:tcPr>
            <w:tcW w:w="1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2F70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1,037,000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420280" w:rsidRPr="002F70F5" w:rsidTr="009C0A21">
        <w:trPr>
          <w:trHeight w:val="288"/>
        </w:trPr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2F70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Natural Gas (</w:t>
            </w:r>
            <w:proofErr w:type="spellStart"/>
            <w:r w:rsidRPr="002F70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Decotherms</w:t>
            </w:r>
            <w:proofErr w:type="spellEnd"/>
            <w:r w:rsidRPr="002F70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1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2F70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1,000,000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420280" w:rsidRPr="002F70F5" w:rsidTr="009C0A21">
        <w:trPr>
          <w:trHeight w:val="288"/>
        </w:trPr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2F70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Coal (Tons)</w:t>
            </w:r>
          </w:p>
        </w:tc>
        <w:tc>
          <w:tcPr>
            <w:tcW w:w="1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2F70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24,000,000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420280" w:rsidRPr="002F70F5" w:rsidTr="009C0A21">
        <w:trPr>
          <w:trHeight w:val="288"/>
        </w:trPr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2F70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#2 Fuel Oil (Gallons)</w:t>
            </w:r>
          </w:p>
        </w:tc>
        <w:tc>
          <w:tcPr>
            <w:tcW w:w="1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2F70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138,874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420280" w:rsidRPr="002F70F5" w:rsidTr="009C0A21">
        <w:trPr>
          <w:trHeight w:val="288"/>
        </w:trPr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2F70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Propane (Pounds)</w:t>
            </w:r>
          </w:p>
        </w:tc>
        <w:tc>
          <w:tcPr>
            <w:tcW w:w="1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2F70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21,600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420280" w:rsidRPr="002F70F5" w:rsidTr="009C0A21">
        <w:trPr>
          <w:trHeight w:val="288"/>
        </w:trPr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2F70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Used Oil (Gallons)</w:t>
            </w:r>
          </w:p>
        </w:tc>
        <w:tc>
          <w:tcPr>
            <w:tcW w:w="1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2F70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125,000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420280" w:rsidRPr="002F70F5" w:rsidTr="009C0A21">
        <w:trPr>
          <w:trHeight w:val="288"/>
        </w:trPr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2F70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Wood Chips (Tons)</w:t>
            </w:r>
          </w:p>
        </w:tc>
        <w:tc>
          <w:tcPr>
            <w:tcW w:w="1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2F70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16,500,000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420280" w:rsidRPr="002F70F5" w:rsidTr="009C0A21">
        <w:trPr>
          <w:trHeight w:val="288"/>
        </w:trPr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2F70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Other (Specify</w:t>
            </w:r>
          </w:p>
        </w:tc>
        <w:tc>
          <w:tcPr>
            <w:tcW w:w="1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420280" w:rsidRPr="002F70F5" w:rsidTr="009C0A21">
        <w:trPr>
          <w:trHeight w:val="288"/>
        </w:trPr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2F70F5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   Amount: </w:t>
            </w:r>
          </w:p>
        </w:tc>
        <w:tc>
          <w:tcPr>
            <w:tcW w:w="1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420280" w:rsidRPr="002F70F5" w:rsidTr="009C0A21">
        <w:trPr>
          <w:trHeight w:val="288"/>
        </w:trPr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2F70F5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   Units: </w:t>
            </w:r>
          </w:p>
        </w:tc>
        <w:tc>
          <w:tcPr>
            <w:tcW w:w="1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420280" w:rsidRPr="002F70F5" w:rsidTr="009C0A21">
        <w:trPr>
          <w:trHeight w:val="288"/>
        </w:trPr>
        <w:tc>
          <w:tcPr>
            <w:tcW w:w="37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2F70F5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Total Btu Used: 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420280" w:rsidRPr="002F70F5" w:rsidTr="009C0A21">
        <w:trPr>
          <w:trHeight w:val="288"/>
        </w:trPr>
        <w:tc>
          <w:tcPr>
            <w:tcW w:w="37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2F70F5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Divided by Conditioned Square Footage: 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420280" w:rsidRPr="002F70F5" w:rsidTr="009C0A21">
        <w:trPr>
          <w:trHeight w:val="288"/>
        </w:trPr>
        <w:tc>
          <w:tcPr>
            <w:tcW w:w="37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 xml:space="preserve">ENERGY USAGE INDEX (EUI): 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80" w:rsidRPr="002F70F5" w:rsidRDefault="00420280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</w:pPr>
          </w:p>
        </w:tc>
      </w:tr>
    </w:tbl>
    <w:p w:rsidR="00420280" w:rsidRPr="002F70F5" w:rsidRDefault="00420280" w:rsidP="00420280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420280" w:rsidRPr="002F70F5" w:rsidRDefault="00420280" w:rsidP="00420280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420280" w:rsidRPr="002F70F5" w:rsidRDefault="00420280" w:rsidP="00420280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Information Prepared By: ______________________________________</w:t>
      </w:r>
      <w:r w:rsidRPr="002F70F5">
        <w:rPr>
          <w:rFonts w:ascii="Times New Roman" w:eastAsia="Times New Roman" w:hAnsi="Times New Roman" w:cs="Times New Roman"/>
        </w:rPr>
        <w:tab/>
        <w:t>Date _______________</w:t>
      </w:r>
    </w:p>
    <w:p w:rsidR="00420280" w:rsidRPr="002F70F5" w:rsidRDefault="00420280" w:rsidP="00420280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Signature of Superintendent: ____________________________________</w:t>
      </w:r>
      <w:r w:rsidRPr="002F70F5">
        <w:rPr>
          <w:rFonts w:ascii="Times New Roman" w:eastAsia="Times New Roman" w:hAnsi="Times New Roman" w:cs="Times New Roman"/>
        </w:rPr>
        <w:tab/>
        <w:t>Date _______________</w:t>
      </w:r>
    </w:p>
    <w:p w:rsidR="00420280" w:rsidRPr="002F70F5" w:rsidRDefault="00420280" w:rsidP="00420280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D674C1" w:rsidRDefault="00420280" w:rsidP="00420280">
      <w:r w:rsidRPr="002F70F5">
        <w:rPr>
          <w:rFonts w:ascii="Times New Roman" w:eastAsia="Times New Roman" w:hAnsi="Times New Roman" w:cs="Times New Roman"/>
        </w:rPr>
        <w:t>SBA 110</w:t>
      </w:r>
      <w:bookmarkStart w:id="0" w:name="_GoBack"/>
      <w:bookmarkEnd w:id="0"/>
    </w:p>
    <w:sectPr w:rsidR="00D67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80"/>
    <w:rsid w:val="00420280"/>
    <w:rsid w:val="00D6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38EDD9-D28D-479D-8C38-946D7C3D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62BE76D340C438BA5EC6EE5467F1F" ma:contentTypeVersion="6" ma:contentTypeDescription="Create a new document." ma:contentTypeScope="" ma:versionID="7414d44ff1bff87ce9e59ef3db2875b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589FB0-2AA5-4955-A223-FB5634A36F32}"/>
</file>

<file path=customXml/itemProps2.xml><?xml version="1.0" encoding="utf-8"?>
<ds:datastoreItem xmlns:ds="http://schemas.openxmlformats.org/officeDocument/2006/customXml" ds:itemID="{C22456F6-DA3E-4C65-A319-6D9A0FF3FE29}"/>
</file>

<file path=customXml/itemProps3.xml><?xml version="1.0" encoding="utf-8"?>
<ds:datastoreItem xmlns:ds="http://schemas.openxmlformats.org/officeDocument/2006/customXml" ds:itemID="{1D3BFFF6-1E22-4CA6-9E8C-4EA8FAF853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Benjamin S</dc:creator>
  <cp:keywords/>
  <dc:description/>
  <cp:lastModifiedBy>Ashley, Benjamin S</cp:lastModifiedBy>
  <cp:revision>1</cp:revision>
  <dcterms:created xsi:type="dcterms:W3CDTF">2019-09-03T17:37:00Z</dcterms:created>
  <dcterms:modified xsi:type="dcterms:W3CDTF">2019-09-03T17:37:00Z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0x010100FE662BE76D340C438BA5EC6EE5467F1F</vt:lpwstr>
  </property>
</Properties>
</file>