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775" w:rsidRPr="002F70F5" w:rsidRDefault="00B52775" w:rsidP="00B52775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School Building Authority of West Virginia</w:t>
      </w:r>
    </w:p>
    <w:p w:rsidR="00B52775" w:rsidRPr="002F70F5" w:rsidRDefault="00B52775" w:rsidP="00B52775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SUBJECT AREA SPACE ALLOCATION DATA</w:t>
      </w:r>
    </w:p>
    <w:p w:rsidR="00B52775" w:rsidRPr="002F70F5" w:rsidRDefault="00B52775" w:rsidP="00B52775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Worksheet #</w:t>
      </w:r>
      <w:r w:rsidRPr="002F70F5">
        <w:rPr>
          <w:rFonts w:ascii="Times New Roman" w:eastAsia="Times New Roman" w:hAnsi="Times New Roman" w:cs="Times New Roman"/>
        </w:rPr>
        <w:t>2</w:t>
      </w:r>
    </w:p>
    <w:p w:rsidR="00B52775" w:rsidRPr="002F70F5" w:rsidRDefault="00B52775" w:rsidP="00B5277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F70F5">
        <w:rPr>
          <w:rFonts w:ascii="Times New Roman" w:eastAsia="Calibri" w:hAnsi="Times New Roman" w:cs="Times New Roman"/>
          <w:b/>
        </w:rPr>
        <w:t>SBA FORM 301-B</w:t>
      </w:r>
    </w:p>
    <w:p w:rsidR="00B52775" w:rsidRPr="002F70F5" w:rsidRDefault="00B52775" w:rsidP="00B5277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52775" w:rsidRPr="002F70F5" w:rsidRDefault="00B52775" w:rsidP="00B52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:rsidR="00B52775" w:rsidRPr="002F70F5" w:rsidRDefault="00B52775" w:rsidP="00B5277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52775" w:rsidRPr="002F70F5" w:rsidRDefault="00B52775" w:rsidP="00B5277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This Subject Area Space Allocation Data worksheet is to be used in coordination with Section IV. Building Space Requirements in Chapter 301 of the SBA Policy &amp; Procedures Handbook. </w:t>
      </w:r>
    </w:p>
    <w:p w:rsidR="00B52775" w:rsidRPr="002F70F5" w:rsidRDefault="00B52775" w:rsidP="00B5277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13"/>
        <w:gridCol w:w="1132"/>
        <w:gridCol w:w="1130"/>
        <w:gridCol w:w="530"/>
        <w:gridCol w:w="530"/>
        <w:gridCol w:w="530"/>
        <w:gridCol w:w="528"/>
        <w:gridCol w:w="530"/>
        <w:gridCol w:w="530"/>
        <w:gridCol w:w="530"/>
        <w:gridCol w:w="532"/>
        <w:gridCol w:w="1745"/>
      </w:tblGrid>
      <w:tr w:rsidR="00B52775" w:rsidRPr="002F70F5" w:rsidTr="009C0A21">
        <w:trPr>
          <w:trHeight w:val="247"/>
        </w:trPr>
        <w:tc>
          <w:tcPr>
            <w:tcW w:w="208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Project Name_____________________</w:t>
            </w:r>
          </w:p>
        </w:tc>
        <w:tc>
          <w:tcPr>
            <w:tcW w:w="198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Prepared by ________________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11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Date _____________</w:t>
            </w:r>
          </w:p>
        </w:tc>
        <w:tc>
          <w:tcPr>
            <w:tcW w:w="173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Design Enrollment ________</w:t>
            </w:r>
          </w:p>
        </w:tc>
        <w:tc>
          <w:tcPr>
            <w:tcW w:w="206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Periods Per Day ___________</w:t>
            </w: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Number of Students Per Period</w:t>
            </w:r>
          </w:p>
        </w:tc>
        <w:tc>
          <w:tcPr>
            <w:tcW w:w="933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Room #</w:t>
            </w:r>
          </w:p>
        </w:tc>
        <w:tc>
          <w:tcPr>
            <w:tcW w:w="6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Teacher</w:t>
            </w:r>
          </w:p>
        </w:tc>
        <w:tc>
          <w:tcPr>
            <w:tcW w:w="60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Course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2775" w:rsidRPr="002F70F5" w:rsidTr="009C0A21">
        <w:trPr>
          <w:trHeight w:val="247"/>
        </w:trPr>
        <w:tc>
          <w:tcPr>
            <w:tcW w:w="1803" w:type="pct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0F5">
              <w:rPr>
                <w:rFonts w:ascii="Times New Roman" w:eastAsia="Times New Roman" w:hAnsi="Times New Roman" w:cs="Times New Roman"/>
                <w:color w:val="000000"/>
              </w:rPr>
              <w:t>SUBTOTALS/TOTALS</w:t>
            </w:r>
          </w:p>
        </w:tc>
        <w:tc>
          <w:tcPr>
            <w:tcW w:w="2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2775" w:rsidRPr="002F70F5" w:rsidRDefault="00B52775" w:rsidP="009C0A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52775" w:rsidRPr="002F70F5" w:rsidRDefault="00B52775" w:rsidP="00B5277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52775" w:rsidRPr="002F70F5" w:rsidRDefault="00B52775" w:rsidP="00B5277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SBA 301-B</w:t>
      </w:r>
    </w:p>
    <w:p w:rsidR="00D674C1" w:rsidRPr="00B52775" w:rsidRDefault="00D674C1" w:rsidP="00B52775">
      <w:bookmarkStart w:id="0" w:name="_GoBack"/>
      <w:bookmarkEnd w:id="0"/>
    </w:p>
    <w:sectPr w:rsidR="00D674C1" w:rsidRPr="00B52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7D"/>
    <w:rsid w:val="005B0B7D"/>
    <w:rsid w:val="00B52775"/>
    <w:rsid w:val="00D6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07154-9A84-49A1-B9C7-8B9AFE1A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A404D3-C6CC-4C34-B952-8AA0F10D757D}"/>
</file>

<file path=customXml/itemProps2.xml><?xml version="1.0" encoding="utf-8"?>
<ds:datastoreItem xmlns:ds="http://schemas.openxmlformats.org/officeDocument/2006/customXml" ds:itemID="{3C2F7997-DF88-4023-B35A-6DA117215B7C}"/>
</file>

<file path=customXml/itemProps3.xml><?xml version="1.0" encoding="utf-8"?>
<ds:datastoreItem xmlns:ds="http://schemas.openxmlformats.org/officeDocument/2006/customXml" ds:itemID="{69ED2DD8-0B77-4539-A88D-98C4DABDE1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2</cp:revision>
  <dcterms:created xsi:type="dcterms:W3CDTF">2019-09-03T18:42:00Z</dcterms:created>
  <dcterms:modified xsi:type="dcterms:W3CDTF">2019-09-03T18:42:00Z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