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3C6" w:rsidRPr="002F70F5" w:rsidRDefault="002323C6" w:rsidP="002323C6">
      <w:pPr>
        <w:spacing w:after="0" w:line="240" w:lineRule="auto"/>
        <w:jc w:val="center"/>
        <w:rPr>
          <w:rFonts w:ascii="Georgia" w:eastAsia="Times New Roman" w:hAnsi="Georgia" w:cs="Times New Roman"/>
        </w:rPr>
      </w:pPr>
      <w:r w:rsidRPr="002F70F5">
        <w:rPr>
          <w:rFonts w:ascii="Georgia" w:eastAsia="Times New Roman" w:hAnsi="Georgia" w:cs="Times New Roman"/>
        </w:rPr>
        <w:t>School Building Authority of West Virginia</w:t>
      </w:r>
    </w:p>
    <w:p w:rsidR="002323C6" w:rsidRPr="002F70F5" w:rsidRDefault="002323C6" w:rsidP="002323C6">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BUILDING PROGRAM UTILIZATION WORKSHEET</w:t>
      </w:r>
    </w:p>
    <w:p w:rsidR="002323C6" w:rsidRPr="002F70F5" w:rsidRDefault="002323C6" w:rsidP="002323C6">
      <w:pPr>
        <w:spacing w:after="0" w:line="240" w:lineRule="auto"/>
        <w:jc w:val="center"/>
        <w:rPr>
          <w:rFonts w:ascii="Georgia" w:eastAsia="Times New Roman" w:hAnsi="Georgia" w:cs="Times New Roman"/>
        </w:rPr>
      </w:pPr>
      <w:r w:rsidRPr="002F70F5">
        <w:rPr>
          <w:rFonts w:ascii="Georgia" w:eastAsia="Times New Roman" w:hAnsi="Georgia" w:cs="Times New Roman"/>
        </w:rPr>
        <w:t>Worksheet #</w:t>
      </w:r>
      <w:r w:rsidRPr="002F70F5">
        <w:rPr>
          <w:rFonts w:ascii="Times New Roman" w:eastAsia="Times New Roman" w:hAnsi="Times New Roman" w:cs="Times New Roman"/>
        </w:rPr>
        <w:t>3</w:t>
      </w:r>
    </w:p>
    <w:p w:rsidR="002323C6" w:rsidRPr="002F70F5" w:rsidRDefault="002323C6" w:rsidP="002323C6">
      <w:pPr>
        <w:spacing w:after="0" w:line="240" w:lineRule="auto"/>
        <w:jc w:val="center"/>
        <w:rPr>
          <w:rFonts w:ascii="Times New Roman" w:eastAsia="Calibri" w:hAnsi="Times New Roman" w:cs="Times New Roman"/>
          <w:b/>
        </w:rPr>
      </w:pPr>
      <w:r w:rsidRPr="002F70F5">
        <w:rPr>
          <w:rFonts w:ascii="Times New Roman" w:eastAsia="Calibri" w:hAnsi="Times New Roman" w:cs="Times New Roman"/>
          <w:b/>
        </w:rPr>
        <w:t>SBA FORM 301-C</w:t>
      </w:r>
    </w:p>
    <w:p w:rsidR="002323C6" w:rsidRPr="002F70F5" w:rsidRDefault="002323C6" w:rsidP="002323C6">
      <w:pPr>
        <w:spacing w:after="0" w:line="240" w:lineRule="auto"/>
        <w:jc w:val="center"/>
        <w:rPr>
          <w:rFonts w:ascii="Times New Roman" w:eastAsia="Calibri" w:hAnsi="Times New Roman" w:cs="Times New Roman"/>
          <w:b/>
        </w:rPr>
      </w:pPr>
    </w:p>
    <w:p w:rsidR="002323C6" w:rsidRPr="002F70F5" w:rsidRDefault="002323C6" w:rsidP="002323C6">
      <w:pPr>
        <w:spacing w:after="0" w:line="240" w:lineRule="auto"/>
        <w:jc w:val="center"/>
        <w:rPr>
          <w:rFonts w:ascii="Times New Roman" w:eastAsia="Times New Roman" w:hAnsi="Times New Roman" w:cs="Times New Roman"/>
          <w:b/>
        </w:rPr>
      </w:pPr>
      <w:r w:rsidRPr="002F70F5">
        <w:rPr>
          <w:rFonts w:ascii="Times New Roman" w:eastAsia="Times New Roman" w:hAnsi="Times New Roman" w:cs="Times New Roman"/>
          <w:b/>
        </w:rPr>
        <w:t>NOTE: THIS FORM MAY BE SUBSTITUTED FOR A SIMILAR SBA-APPROVED DIGITAL INSTRUMENT</w:t>
      </w:r>
    </w:p>
    <w:p w:rsidR="002323C6" w:rsidRPr="002F70F5" w:rsidRDefault="002323C6" w:rsidP="002323C6">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County: __________</w:t>
      </w:r>
      <w:r w:rsidRPr="002F70F5">
        <w:rPr>
          <w:rFonts w:ascii="Times New Roman" w:eastAsia="Times New Roman" w:hAnsi="Times New Roman" w:cs="Times New Roman"/>
          <w:b/>
        </w:rPr>
        <w:tab/>
        <w:t>School: _____________________________ Current Enrollment: ________</w:t>
      </w:r>
    </w:p>
    <w:p w:rsidR="002323C6" w:rsidRPr="002F70F5" w:rsidRDefault="002323C6" w:rsidP="002323C6">
      <w:pPr>
        <w:spacing w:after="0" w:line="240" w:lineRule="auto"/>
        <w:rPr>
          <w:rFonts w:ascii="Times New Roman" w:eastAsia="Times New Roman" w:hAnsi="Times New Roman" w:cs="Times New Roman"/>
          <w:b/>
        </w:rPr>
      </w:pPr>
    </w:p>
    <w:tbl>
      <w:tblPr>
        <w:tblW w:w="5000" w:type="pct"/>
        <w:tblCellMar>
          <w:left w:w="30" w:type="dxa"/>
          <w:right w:w="30" w:type="dxa"/>
        </w:tblCellMar>
        <w:tblLook w:val="0000" w:firstRow="0" w:lastRow="0" w:firstColumn="0" w:lastColumn="0" w:noHBand="0" w:noVBand="0"/>
      </w:tblPr>
      <w:tblGrid>
        <w:gridCol w:w="2332"/>
        <w:gridCol w:w="1800"/>
        <w:gridCol w:w="719"/>
        <w:gridCol w:w="1981"/>
        <w:gridCol w:w="540"/>
        <w:gridCol w:w="1972"/>
      </w:tblGrid>
      <w:tr w:rsidR="002323C6" w:rsidRPr="002F70F5" w:rsidTr="009C0A21">
        <w:trPr>
          <w:trHeight w:val="247"/>
        </w:trPr>
        <w:tc>
          <w:tcPr>
            <w:tcW w:w="1248" w:type="pct"/>
            <w:tcBorders>
              <w:top w:val="single" w:sz="6" w:space="0" w:color="auto"/>
              <w:left w:val="single" w:sz="6" w:space="0" w:color="auto"/>
              <w:bottom w:val="nil"/>
              <w:right w:val="single" w:sz="6" w:space="0" w:color="auto"/>
            </w:tcBorders>
            <w:shd w:val="clear" w:color="auto" w:fill="D9D9D9"/>
            <w:vAlign w:val="center"/>
          </w:tcPr>
          <w:p w:rsidR="002323C6" w:rsidRPr="002F70F5" w:rsidRDefault="002323C6" w:rsidP="009C0A21">
            <w:pPr>
              <w:autoSpaceDE w:val="0"/>
              <w:autoSpaceDN w:val="0"/>
              <w:adjustRightInd w:val="0"/>
              <w:spacing w:after="0" w:line="240" w:lineRule="auto"/>
              <w:rPr>
                <w:rFonts w:ascii="Times New Roman" w:eastAsia="Times New Roman" w:hAnsi="Times New Roman" w:cs="Times New Roman"/>
                <w:b/>
                <w:color w:val="000000"/>
                <w:szCs w:val="20"/>
              </w:rPr>
            </w:pPr>
          </w:p>
        </w:tc>
        <w:tc>
          <w:tcPr>
            <w:tcW w:w="963" w:type="pct"/>
            <w:tcBorders>
              <w:top w:val="single" w:sz="6" w:space="0" w:color="auto"/>
              <w:left w:val="single" w:sz="6" w:space="0" w:color="auto"/>
              <w:bottom w:val="nil"/>
              <w:right w:val="single" w:sz="6" w:space="0" w:color="auto"/>
            </w:tcBorders>
            <w:shd w:val="clear" w:color="auto" w:fill="D9D9D9"/>
            <w:vAlign w:val="center"/>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color w:val="000000"/>
                <w:szCs w:val="20"/>
              </w:rPr>
            </w:pPr>
            <w:r w:rsidRPr="002F70F5">
              <w:rPr>
                <w:rFonts w:ascii="Times New Roman" w:eastAsia="Times New Roman" w:hAnsi="Times New Roman" w:cs="Times New Roman"/>
                <w:b/>
                <w:color w:val="000000"/>
                <w:szCs w:val="20"/>
              </w:rPr>
              <w:t xml:space="preserve">Number Of </w:t>
            </w:r>
          </w:p>
        </w:tc>
        <w:tc>
          <w:tcPr>
            <w:tcW w:w="385" w:type="pct"/>
            <w:tcBorders>
              <w:top w:val="single" w:sz="6" w:space="0" w:color="auto"/>
              <w:left w:val="single" w:sz="6" w:space="0" w:color="auto"/>
              <w:bottom w:val="nil"/>
              <w:right w:val="single" w:sz="6" w:space="0" w:color="auto"/>
            </w:tcBorders>
            <w:shd w:val="clear" w:color="auto" w:fill="D9D9D9"/>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1060" w:type="pct"/>
            <w:tcBorders>
              <w:top w:val="single" w:sz="6" w:space="0" w:color="auto"/>
              <w:left w:val="single" w:sz="6" w:space="0" w:color="auto"/>
              <w:bottom w:val="nil"/>
              <w:right w:val="single" w:sz="6" w:space="0" w:color="auto"/>
            </w:tcBorders>
            <w:shd w:val="clear" w:color="auto" w:fill="D9D9D9"/>
            <w:vAlign w:val="center"/>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color w:val="000000"/>
                <w:szCs w:val="20"/>
              </w:rPr>
            </w:pPr>
            <w:r w:rsidRPr="002F70F5">
              <w:rPr>
                <w:rFonts w:ascii="Times New Roman" w:eastAsia="Times New Roman" w:hAnsi="Times New Roman" w:cs="Times New Roman"/>
                <w:b/>
                <w:color w:val="000000"/>
                <w:szCs w:val="20"/>
              </w:rPr>
              <w:t>Maximum Pupils/</w:t>
            </w:r>
          </w:p>
        </w:tc>
        <w:tc>
          <w:tcPr>
            <w:tcW w:w="289" w:type="pct"/>
            <w:tcBorders>
              <w:top w:val="single" w:sz="6" w:space="0" w:color="auto"/>
              <w:left w:val="single" w:sz="6" w:space="0" w:color="auto"/>
              <w:bottom w:val="nil"/>
              <w:right w:val="single" w:sz="6" w:space="0" w:color="auto"/>
            </w:tcBorders>
            <w:shd w:val="clear" w:color="auto" w:fill="D9D9D9"/>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color w:val="000000"/>
                <w:szCs w:val="20"/>
              </w:rPr>
            </w:pPr>
          </w:p>
        </w:tc>
        <w:tc>
          <w:tcPr>
            <w:tcW w:w="1055" w:type="pct"/>
            <w:tcBorders>
              <w:top w:val="single" w:sz="6" w:space="0" w:color="auto"/>
              <w:left w:val="single" w:sz="6" w:space="0" w:color="auto"/>
              <w:bottom w:val="nil"/>
              <w:right w:val="single" w:sz="6" w:space="0" w:color="auto"/>
            </w:tcBorders>
            <w:shd w:val="clear" w:color="auto" w:fill="D9D9D9"/>
            <w:vAlign w:val="center"/>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color w:val="000000"/>
                <w:szCs w:val="20"/>
              </w:rPr>
            </w:pPr>
            <w:r w:rsidRPr="002F70F5">
              <w:rPr>
                <w:rFonts w:ascii="Times New Roman" w:eastAsia="Times New Roman" w:hAnsi="Times New Roman" w:cs="Times New Roman"/>
                <w:b/>
                <w:color w:val="000000"/>
                <w:szCs w:val="20"/>
              </w:rPr>
              <w:t>Total Program</w:t>
            </w:r>
          </w:p>
        </w:tc>
      </w:tr>
      <w:tr w:rsidR="002323C6" w:rsidRPr="002F70F5" w:rsidTr="009C0A21">
        <w:trPr>
          <w:trHeight w:val="247"/>
        </w:trPr>
        <w:tc>
          <w:tcPr>
            <w:tcW w:w="1248" w:type="pct"/>
            <w:tcBorders>
              <w:top w:val="nil"/>
              <w:left w:val="single" w:sz="6" w:space="0" w:color="auto"/>
              <w:bottom w:val="nil"/>
              <w:right w:val="single" w:sz="6" w:space="0" w:color="auto"/>
            </w:tcBorders>
            <w:shd w:val="clear" w:color="auto" w:fill="D9D9D9"/>
            <w:vAlign w:val="center"/>
          </w:tcPr>
          <w:p w:rsidR="002323C6" w:rsidRPr="002F70F5" w:rsidRDefault="002323C6" w:rsidP="009C0A21">
            <w:pPr>
              <w:autoSpaceDE w:val="0"/>
              <w:autoSpaceDN w:val="0"/>
              <w:adjustRightInd w:val="0"/>
              <w:spacing w:after="0" w:line="240" w:lineRule="auto"/>
              <w:rPr>
                <w:rFonts w:ascii="Times New Roman" w:eastAsia="Times New Roman" w:hAnsi="Times New Roman" w:cs="Times New Roman"/>
                <w:b/>
                <w:bCs/>
                <w:color w:val="000000"/>
                <w:szCs w:val="20"/>
              </w:rPr>
            </w:pPr>
            <w:r w:rsidRPr="002F70F5">
              <w:rPr>
                <w:rFonts w:ascii="Times New Roman" w:eastAsia="Times New Roman" w:hAnsi="Times New Roman" w:cs="Times New Roman"/>
                <w:b/>
                <w:bCs/>
                <w:color w:val="000000"/>
                <w:szCs w:val="20"/>
              </w:rPr>
              <w:t>Classroom Types</w:t>
            </w:r>
          </w:p>
        </w:tc>
        <w:tc>
          <w:tcPr>
            <w:tcW w:w="963" w:type="pct"/>
            <w:tcBorders>
              <w:top w:val="nil"/>
              <w:left w:val="single" w:sz="6" w:space="0" w:color="auto"/>
              <w:bottom w:val="nil"/>
              <w:right w:val="single" w:sz="6" w:space="0" w:color="auto"/>
            </w:tcBorders>
            <w:shd w:val="clear" w:color="auto" w:fill="D9D9D9"/>
            <w:vAlign w:val="center"/>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bCs/>
                <w:color w:val="000000"/>
                <w:szCs w:val="20"/>
              </w:rPr>
            </w:pPr>
            <w:r w:rsidRPr="002F70F5">
              <w:rPr>
                <w:rFonts w:ascii="Times New Roman" w:eastAsia="Times New Roman" w:hAnsi="Times New Roman" w:cs="Times New Roman"/>
                <w:b/>
                <w:bCs/>
                <w:color w:val="000000"/>
                <w:szCs w:val="20"/>
              </w:rPr>
              <w:t>Classroom Types</w:t>
            </w:r>
          </w:p>
        </w:tc>
        <w:tc>
          <w:tcPr>
            <w:tcW w:w="385" w:type="pct"/>
            <w:tcBorders>
              <w:top w:val="nil"/>
              <w:left w:val="single" w:sz="6" w:space="0" w:color="auto"/>
              <w:bottom w:val="nil"/>
              <w:right w:val="single" w:sz="6" w:space="0" w:color="auto"/>
            </w:tcBorders>
            <w:shd w:val="clear" w:color="auto" w:fill="D9D9D9"/>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color w:val="000000"/>
                <w:szCs w:val="20"/>
              </w:rPr>
            </w:pPr>
            <w:r w:rsidRPr="002F70F5">
              <w:rPr>
                <w:rFonts w:ascii="Times New Roman" w:eastAsia="Times New Roman" w:hAnsi="Times New Roman" w:cs="Times New Roman"/>
                <w:b/>
                <w:color w:val="000000"/>
                <w:szCs w:val="20"/>
              </w:rPr>
              <w:t>x</w:t>
            </w:r>
          </w:p>
        </w:tc>
        <w:tc>
          <w:tcPr>
            <w:tcW w:w="1060" w:type="pct"/>
            <w:tcBorders>
              <w:top w:val="nil"/>
              <w:left w:val="single" w:sz="6" w:space="0" w:color="auto"/>
              <w:bottom w:val="nil"/>
              <w:right w:val="single" w:sz="6" w:space="0" w:color="auto"/>
            </w:tcBorders>
            <w:shd w:val="clear" w:color="auto" w:fill="D9D9D9"/>
            <w:vAlign w:val="center"/>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color w:val="000000"/>
                <w:szCs w:val="20"/>
              </w:rPr>
            </w:pPr>
            <w:r w:rsidRPr="002F70F5">
              <w:rPr>
                <w:rFonts w:ascii="Times New Roman" w:eastAsia="Times New Roman" w:hAnsi="Times New Roman" w:cs="Times New Roman"/>
                <w:b/>
                <w:color w:val="000000"/>
                <w:szCs w:val="20"/>
              </w:rPr>
              <w:t>Class Capacity</w:t>
            </w:r>
          </w:p>
        </w:tc>
        <w:tc>
          <w:tcPr>
            <w:tcW w:w="289" w:type="pct"/>
            <w:tcBorders>
              <w:top w:val="nil"/>
              <w:left w:val="single" w:sz="6" w:space="0" w:color="auto"/>
              <w:bottom w:val="nil"/>
              <w:right w:val="single" w:sz="6" w:space="0" w:color="auto"/>
            </w:tcBorders>
            <w:shd w:val="clear" w:color="auto" w:fill="D9D9D9"/>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bCs/>
                <w:color w:val="000000"/>
                <w:szCs w:val="20"/>
              </w:rPr>
            </w:pPr>
            <w:r w:rsidRPr="002F70F5">
              <w:rPr>
                <w:rFonts w:ascii="Times New Roman" w:eastAsia="Times New Roman" w:hAnsi="Times New Roman" w:cs="Times New Roman"/>
                <w:b/>
                <w:bCs/>
                <w:color w:val="000000"/>
                <w:szCs w:val="20"/>
              </w:rPr>
              <w:t>=</w:t>
            </w:r>
          </w:p>
        </w:tc>
        <w:tc>
          <w:tcPr>
            <w:tcW w:w="1055" w:type="pct"/>
            <w:tcBorders>
              <w:top w:val="nil"/>
              <w:left w:val="single" w:sz="6" w:space="0" w:color="auto"/>
              <w:bottom w:val="nil"/>
              <w:right w:val="single" w:sz="6" w:space="0" w:color="auto"/>
            </w:tcBorders>
            <w:shd w:val="clear" w:color="auto" w:fill="D9D9D9"/>
            <w:vAlign w:val="center"/>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bCs/>
                <w:color w:val="000000"/>
                <w:szCs w:val="20"/>
              </w:rPr>
            </w:pPr>
            <w:r w:rsidRPr="002F70F5">
              <w:rPr>
                <w:rFonts w:ascii="Times New Roman" w:eastAsia="Times New Roman" w:hAnsi="Times New Roman" w:cs="Times New Roman"/>
                <w:b/>
                <w:bCs/>
                <w:color w:val="000000"/>
                <w:szCs w:val="20"/>
              </w:rPr>
              <w:t>Capacity</w:t>
            </w:r>
          </w:p>
        </w:tc>
      </w:tr>
      <w:tr w:rsidR="002323C6" w:rsidRPr="002F70F5" w:rsidTr="009C0A21">
        <w:trPr>
          <w:trHeight w:val="247"/>
        </w:trPr>
        <w:tc>
          <w:tcPr>
            <w:tcW w:w="1248" w:type="pct"/>
            <w:tcBorders>
              <w:top w:val="single" w:sz="6" w:space="0" w:color="auto"/>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963" w:type="pct"/>
            <w:tcBorders>
              <w:top w:val="single" w:sz="6" w:space="0" w:color="auto"/>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385" w:type="pct"/>
            <w:tcBorders>
              <w:top w:val="single" w:sz="6" w:space="0" w:color="auto"/>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1060" w:type="pct"/>
            <w:tcBorders>
              <w:top w:val="single" w:sz="6" w:space="0" w:color="auto"/>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289" w:type="pct"/>
            <w:tcBorders>
              <w:top w:val="single" w:sz="6" w:space="0" w:color="auto"/>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1055" w:type="pct"/>
            <w:tcBorders>
              <w:top w:val="single" w:sz="6" w:space="0" w:color="auto"/>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r>
      <w:tr w:rsidR="002323C6" w:rsidRPr="002F70F5" w:rsidTr="009C0A21">
        <w:trPr>
          <w:trHeight w:val="247"/>
        </w:trPr>
        <w:tc>
          <w:tcPr>
            <w:tcW w:w="1248"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963"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38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60"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9"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5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2323C6" w:rsidRPr="002F70F5" w:rsidTr="009C0A21">
        <w:trPr>
          <w:trHeight w:val="247"/>
        </w:trPr>
        <w:tc>
          <w:tcPr>
            <w:tcW w:w="1248"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963"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385"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60"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9"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55"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2323C6" w:rsidRPr="002F70F5" w:rsidTr="009C0A21">
        <w:trPr>
          <w:trHeight w:val="247"/>
        </w:trPr>
        <w:tc>
          <w:tcPr>
            <w:tcW w:w="1248"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963"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38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60"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9"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5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2323C6" w:rsidRPr="002F70F5" w:rsidTr="009C0A21">
        <w:trPr>
          <w:trHeight w:val="247"/>
        </w:trPr>
        <w:tc>
          <w:tcPr>
            <w:tcW w:w="1248"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963"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385"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60"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9"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55"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2323C6" w:rsidRPr="002F70F5" w:rsidTr="009C0A21">
        <w:trPr>
          <w:trHeight w:val="247"/>
        </w:trPr>
        <w:tc>
          <w:tcPr>
            <w:tcW w:w="1248"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963"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38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60"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9"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5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2323C6" w:rsidRPr="002F70F5" w:rsidTr="009C0A21">
        <w:trPr>
          <w:trHeight w:val="247"/>
        </w:trPr>
        <w:tc>
          <w:tcPr>
            <w:tcW w:w="1248"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963"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385"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60"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9"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55"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2323C6" w:rsidRPr="002F70F5" w:rsidTr="009C0A21">
        <w:trPr>
          <w:trHeight w:val="247"/>
        </w:trPr>
        <w:tc>
          <w:tcPr>
            <w:tcW w:w="1248"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963"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38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60"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9"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5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2323C6" w:rsidRPr="002F70F5" w:rsidTr="009C0A21">
        <w:trPr>
          <w:trHeight w:val="247"/>
        </w:trPr>
        <w:tc>
          <w:tcPr>
            <w:tcW w:w="1248"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963"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385"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60"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9"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55"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2323C6" w:rsidRPr="002F70F5" w:rsidTr="009C0A21">
        <w:trPr>
          <w:trHeight w:val="247"/>
        </w:trPr>
        <w:tc>
          <w:tcPr>
            <w:tcW w:w="1248"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963"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38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60"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9"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5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2323C6" w:rsidRPr="002F70F5" w:rsidTr="009C0A21">
        <w:trPr>
          <w:trHeight w:val="435"/>
        </w:trPr>
        <w:tc>
          <w:tcPr>
            <w:tcW w:w="1248"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963"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38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60"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9"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5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2323C6" w:rsidRPr="002F70F5" w:rsidTr="009C0A21">
        <w:trPr>
          <w:trHeight w:val="435"/>
        </w:trPr>
        <w:tc>
          <w:tcPr>
            <w:tcW w:w="1248"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963"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38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60"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9"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5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2323C6" w:rsidRPr="002F70F5" w:rsidTr="009C0A21">
        <w:trPr>
          <w:trHeight w:val="247"/>
        </w:trPr>
        <w:tc>
          <w:tcPr>
            <w:tcW w:w="1248"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963"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385"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60"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9"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55" w:type="pct"/>
            <w:tcBorders>
              <w:top w:val="nil"/>
              <w:left w:val="single" w:sz="6" w:space="0" w:color="auto"/>
              <w:bottom w:val="nil"/>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2323C6" w:rsidRPr="002F70F5" w:rsidTr="009C0A21">
        <w:trPr>
          <w:trHeight w:val="247"/>
        </w:trPr>
        <w:tc>
          <w:tcPr>
            <w:tcW w:w="1248"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963"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38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60"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9"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5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r w:rsidR="002323C6" w:rsidRPr="002F70F5" w:rsidTr="009C0A21">
        <w:trPr>
          <w:trHeight w:val="247"/>
        </w:trPr>
        <w:tc>
          <w:tcPr>
            <w:tcW w:w="1248"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r w:rsidRPr="002F70F5">
              <w:rPr>
                <w:rFonts w:ascii="Times New Roman" w:eastAsia="Times New Roman" w:hAnsi="Times New Roman" w:cs="Times New Roman"/>
                <w:color w:val="000000"/>
                <w:sz w:val="20"/>
                <w:szCs w:val="20"/>
              </w:rPr>
              <w:t xml:space="preserve">TOTALS: </w:t>
            </w:r>
          </w:p>
        </w:tc>
        <w:tc>
          <w:tcPr>
            <w:tcW w:w="963"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38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60"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289"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c>
          <w:tcPr>
            <w:tcW w:w="1055" w:type="pct"/>
            <w:tcBorders>
              <w:top w:val="nil"/>
              <w:left w:val="single" w:sz="6" w:space="0" w:color="auto"/>
              <w:bottom w:val="single" w:sz="6" w:space="0" w:color="auto"/>
              <w:right w:val="single" w:sz="6" w:space="0" w:color="auto"/>
            </w:tcBorders>
          </w:tcPr>
          <w:p w:rsidR="002323C6" w:rsidRPr="002F70F5" w:rsidRDefault="002323C6" w:rsidP="009C0A21">
            <w:pPr>
              <w:autoSpaceDE w:val="0"/>
              <w:autoSpaceDN w:val="0"/>
              <w:adjustRightInd w:val="0"/>
              <w:spacing w:after="0" w:line="240" w:lineRule="auto"/>
              <w:jc w:val="right"/>
              <w:rPr>
                <w:rFonts w:ascii="Times New Roman" w:eastAsia="Times New Roman" w:hAnsi="Times New Roman" w:cs="Times New Roman"/>
                <w:color w:val="000000"/>
                <w:sz w:val="20"/>
                <w:szCs w:val="20"/>
              </w:rPr>
            </w:pPr>
          </w:p>
        </w:tc>
      </w:tr>
    </w:tbl>
    <w:p w:rsidR="002323C6" w:rsidRPr="002F70F5" w:rsidRDefault="002323C6" w:rsidP="002323C6">
      <w:pPr>
        <w:spacing w:after="0" w:line="240" w:lineRule="auto"/>
        <w:rPr>
          <w:rFonts w:ascii="Times New Roman" w:eastAsia="Times New Roman" w:hAnsi="Times New Roman" w:cs="Times New Roman"/>
        </w:rPr>
      </w:pPr>
    </w:p>
    <w:p w:rsidR="002323C6" w:rsidRPr="002F70F5" w:rsidRDefault="002323C6" w:rsidP="002323C6">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Program Utilization = ____________________ divided by ______________________ =</w:t>
      </w:r>
    </w:p>
    <w:p w:rsidR="002323C6" w:rsidRPr="002F70F5" w:rsidRDefault="002323C6" w:rsidP="002323C6">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ab/>
      </w:r>
      <w:r w:rsidRPr="002F70F5">
        <w:rPr>
          <w:rFonts w:ascii="Times New Roman" w:eastAsia="Times New Roman" w:hAnsi="Times New Roman" w:cs="Times New Roman"/>
          <w:b/>
        </w:rPr>
        <w:tab/>
      </w:r>
      <w:r w:rsidRPr="002F70F5">
        <w:rPr>
          <w:rFonts w:ascii="Times New Roman" w:eastAsia="Times New Roman" w:hAnsi="Times New Roman" w:cs="Times New Roman"/>
          <w:b/>
        </w:rPr>
        <w:tab/>
        <w:t xml:space="preserve">  Current Enrollment</w:t>
      </w:r>
      <w:r w:rsidRPr="002F70F5">
        <w:rPr>
          <w:rFonts w:ascii="Times New Roman" w:eastAsia="Times New Roman" w:hAnsi="Times New Roman" w:cs="Times New Roman"/>
          <w:b/>
        </w:rPr>
        <w:tab/>
      </w:r>
      <w:r w:rsidRPr="002F70F5">
        <w:rPr>
          <w:rFonts w:ascii="Times New Roman" w:eastAsia="Times New Roman" w:hAnsi="Times New Roman" w:cs="Times New Roman"/>
          <w:b/>
        </w:rPr>
        <w:tab/>
        <w:t xml:space="preserve">      Total Program Capacity</w:t>
      </w:r>
    </w:p>
    <w:p w:rsidR="002323C6" w:rsidRPr="002F70F5" w:rsidRDefault="002323C6" w:rsidP="002323C6">
      <w:pPr>
        <w:spacing w:after="0" w:line="240" w:lineRule="auto"/>
        <w:rPr>
          <w:rFonts w:ascii="Times New Roman" w:eastAsia="Times New Roman" w:hAnsi="Times New Roman" w:cs="Times New Roman"/>
          <w:b/>
        </w:rPr>
      </w:pPr>
    </w:p>
    <w:p w:rsidR="002323C6" w:rsidRPr="002F70F5" w:rsidRDefault="002323C6" w:rsidP="002323C6">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PROGRAM UTILIZATION = ______%</w:t>
      </w:r>
      <w:r w:rsidRPr="002F70F5">
        <w:rPr>
          <w:rFonts w:ascii="Times New Roman" w:eastAsia="Times New Roman" w:hAnsi="Times New Roman" w:cs="Times New Roman"/>
          <w:b/>
        </w:rPr>
        <w:tab/>
      </w:r>
      <w:r w:rsidRPr="002F70F5">
        <w:rPr>
          <w:rFonts w:ascii="Times New Roman" w:eastAsia="Times New Roman" w:hAnsi="Times New Roman" w:cs="Times New Roman"/>
          <w:b/>
        </w:rPr>
        <w:tab/>
        <w:t>Desirable Program Capacity = 85%</w:t>
      </w:r>
    </w:p>
    <w:p w:rsidR="002323C6" w:rsidRPr="002F70F5" w:rsidRDefault="002323C6" w:rsidP="002323C6">
      <w:pPr>
        <w:spacing w:after="0" w:line="240" w:lineRule="auto"/>
        <w:rPr>
          <w:rFonts w:ascii="Times New Roman" w:eastAsia="Times New Roman" w:hAnsi="Times New Roman" w:cs="Times New Roman"/>
        </w:rPr>
      </w:pPr>
    </w:p>
    <w:p w:rsidR="002323C6" w:rsidRPr="002F70F5" w:rsidRDefault="002323C6" w:rsidP="002323C6">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Instructions for Calculating Building Program Utilization</w:t>
      </w:r>
    </w:p>
    <w:p w:rsidR="002323C6" w:rsidRPr="002F70F5" w:rsidRDefault="002323C6" w:rsidP="002323C6">
      <w:pPr>
        <w:spacing w:after="0" w:line="240" w:lineRule="auto"/>
        <w:rPr>
          <w:rFonts w:ascii="Times New Roman" w:eastAsia="Times New Roman" w:hAnsi="Times New Roman" w:cs="Times New Roman"/>
        </w:rPr>
      </w:pPr>
      <w:r w:rsidRPr="002F70F5">
        <w:rPr>
          <w:rFonts w:ascii="Times New Roman" w:eastAsia="Times New Roman" w:hAnsi="Times New Roman" w:cs="Times New Roman"/>
          <w:b/>
        </w:rPr>
        <w:t>Elementary School</w:t>
      </w:r>
      <w:r w:rsidRPr="002F70F5">
        <w:rPr>
          <w:rFonts w:ascii="Times New Roman" w:eastAsia="Times New Roman" w:hAnsi="Times New Roman" w:cs="Times New Roman"/>
        </w:rPr>
        <w:t xml:space="preserve"> – Calculate the number and type of classrooms using the maximum program capacity for each self-contained regular classroom.  Assume for example – that all students are seated in a first period block without pullout programs.  Do not include library/media, cafeteria, itinerant spaces, resource rooms, or optional academic classrooms such as art, music and computer labs that act as pullout programs to support the core curriculum.</w:t>
      </w:r>
    </w:p>
    <w:p w:rsidR="002323C6" w:rsidRPr="002F70F5" w:rsidRDefault="002323C6" w:rsidP="002323C6">
      <w:pPr>
        <w:spacing w:after="0" w:line="240" w:lineRule="auto"/>
        <w:rPr>
          <w:rFonts w:ascii="Times New Roman" w:eastAsia="Times New Roman" w:hAnsi="Times New Roman" w:cs="Times New Roman"/>
        </w:rPr>
      </w:pPr>
    </w:p>
    <w:p w:rsidR="002323C6" w:rsidRPr="002F70F5" w:rsidRDefault="002323C6" w:rsidP="002323C6">
      <w:pPr>
        <w:spacing w:after="0" w:line="240" w:lineRule="auto"/>
        <w:rPr>
          <w:rFonts w:ascii="Times New Roman" w:eastAsia="Times New Roman" w:hAnsi="Times New Roman" w:cs="Times New Roman"/>
        </w:rPr>
      </w:pPr>
      <w:r w:rsidRPr="002F70F5">
        <w:rPr>
          <w:rFonts w:ascii="Times New Roman" w:eastAsia="Times New Roman" w:hAnsi="Times New Roman" w:cs="Times New Roman"/>
          <w:b/>
        </w:rPr>
        <w:t>Secondary School</w:t>
      </w:r>
      <w:r w:rsidRPr="002F70F5">
        <w:rPr>
          <w:rFonts w:ascii="Times New Roman" w:eastAsia="Times New Roman" w:hAnsi="Times New Roman" w:cs="Times New Roman"/>
        </w:rPr>
        <w:t xml:space="preserve"> – Middle/Junior High School programs where various schedules exist, calculate the number and type of classrooms using the maximum program capacity for each regular or special classroom.  Assume for example, that all students are seated in a first period block and exclude library/media, commons or any space that cannot be used for other course offerings in the daily capacity of each facility.  The maximum capacity for instructional spaces for specialty classrooms is counted once. A specialty classroom may be available throughout the school day but due to its specialized design or equipment it is rendered impractical to use for other instructional purposes.</w:t>
      </w:r>
    </w:p>
    <w:p w:rsidR="002323C6" w:rsidRPr="002F70F5" w:rsidRDefault="002323C6" w:rsidP="002323C6">
      <w:pPr>
        <w:spacing w:after="0" w:line="240" w:lineRule="auto"/>
        <w:rPr>
          <w:rFonts w:ascii="Times New Roman" w:eastAsia="Times New Roman" w:hAnsi="Times New Roman" w:cs="Times New Roman"/>
        </w:rPr>
      </w:pPr>
    </w:p>
    <w:p w:rsidR="00D674C1" w:rsidRPr="00B52775" w:rsidRDefault="002323C6" w:rsidP="002323C6">
      <w:r w:rsidRPr="002F70F5">
        <w:rPr>
          <w:rFonts w:ascii="Times New Roman" w:eastAsia="Times New Roman" w:hAnsi="Times New Roman" w:cs="Times New Roman"/>
        </w:rPr>
        <w:t>SBA 301-C</w:t>
      </w:r>
      <w:bookmarkStart w:id="0" w:name="_GoBack"/>
      <w:bookmarkEnd w:id="0"/>
    </w:p>
    <w:sectPr w:rsidR="00D674C1" w:rsidRPr="00B527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7D"/>
    <w:rsid w:val="002323C6"/>
    <w:rsid w:val="005B0B7D"/>
    <w:rsid w:val="00B52775"/>
    <w:rsid w:val="00D6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07154-9A84-49A1-B9C7-8B9AFE1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3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3DDCF6-7A5A-4EBD-B04C-05942D8AFF0A}"/>
</file>

<file path=customXml/itemProps2.xml><?xml version="1.0" encoding="utf-8"?>
<ds:datastoreItem xmlns:ds="http://schemas.openxmlformats.org/officeDocument/2006/customXml" ds:itemID="{1230A14E-3028-4815-BB6C-A228B56811E9}"/>
</file>

<file path=customXml/itemProps3.xml><?xml version="1.0" encoding="utf-8"?>
<ds:datastoreItem xmlns:ds="http://schemas.openxmlformats.org/officeDocument/2006/customXml" ds:itemID="{AE2D3320-6390-4EA0-A8EB-E2AA9D86FC22}"/>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2</cp:revision>
  <dcterms:created xsi:type="dcterms:W3CDTF">2019-09-03T18:43:00Z</dcterms:created>
  <dcterms:modified xsi:type="dcterms:W3CDTF">2019-09-03T18:43:00Z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